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627B" w:rsidRDefault="0096627B" w:rsidP="0096627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6627B">
        <w:rPr>
          <w:rFonts w:ascii="Times New Roman" w:hAnsi="Times New Roman" w:cs="Times New Roman"/>
          <w:sz w:val="24"/>
          <w:szCs w:val="24"/>
        </w:rPr>
        <w:t>ПАМЯТКА</w:t>
      </w:r>
    </w:p>
    <w:p w:rsidR="0096627B" w:rsidRDefault="0096627B" w:rsidP="0096627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6627B">
        <w:rPr>
          <w:rFonts w:ascii="Times New Roman" w:hAnsi="Times New Roman" w:cs="Times New Roman"/>
          <w:sz w:val="24"/>
          <w:szCs w:val="24"/>
        </w:rPr>
        <w:t xml:space="preserve"> по правилам поведения на воде в летний период</w:t>
      </w:r>
    </w:p>
    <w:p w:rsidR="0096627B" w:rsidRPr="0096627B" w:rsidRDefault="0096627B" w:rsidP="0096627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6627B" w:rsidRPr="0096627B" w:rsidRDefault="0096627B">
      <w:pPr>
        <w:rPr>
          <w:rFonts w:ascii="Times New Roman" w:hAnsi="Times New Roman" w:cs="Times New Roman"/>
          <w:sz w:val="24"/>
          <w:szCs w:val="24"/>
        </w:rPr>
      </w:pPr>
      <w:r w:rsidRPr="0096627B">
        <w:rPr>
          <w:rFonts w:ascii="Times New Roman" w:hAnsi="Times New Roman" w:cs="Times New Roman"/>
          <w:sz w:val="24"/>
          <w:szCs w:val="24"/>
        </w:rPr>
        <w:t xml:space="preserve"> Лето – прекрасная пора для отдыха, а вода – чудесное средство оздоровления организма. Но купание приносит пользу лишь при разумном ее использовании. </w:t>
      </w:r>
    </w:p>
    <w:p w:rsidR="0096627B" w:rsidRDefault="0096627B">
      <w:pPr>
        <w:rPr>
          <w:rFonts w:ascii="Times New Roman" w:hAnsi="Times New Roman" w:cs="Times New Roman"/>
          <w:sz w:val="24"/>
          <w:szCs w:val="24"/>
        </w:rPr>
      </w:pPr>
      <w:r w:rsidRPr="0096627B">
        <w:rPr>
          <w:rFonts w:ascii="Times New Roman" w:hAnsi="Times New Roman" w:cs="Times New Roman"/>
          <w:sz w:val="24"/>
          <w:szCs w:val="24"/>
        </w:rPr>
        <w:t xml:space="preserve">Начинать купание следует при температуре воды не ниже 18 градусов и при ясной безветренной погоде при температуре воздуха 25 и более градусов. Не рекомендуется купаться ранее, чем через 1,5 часа после еды. Входите в воду осторожно, когда она дойдет до пояса, остановитесь и быстро окунитесь с головой, а потом уже плывите. Не следует входить в воду уставшим, разгоряченным или вспотевшим. Если Вы плохо плаваете, не доверяйте надувным матрасам и кругам. </w:t>
      </w:r>
    </w:p>
    <w:p w:rsidR="0096627B" w:rsidRDefault="0096627B">
      <w:pPr>
        <w:rPr>
          <w:rFonts w:ascii="Times New Roman" w:hAnsi="Times New Roman" w:cs="Times New Roman"/>
          <w:sz w:val="24"/>
          <w:szCs w:val="24"/>
        </w:rPr>
      </w:pPr>
      <w:r w:rsidRPr="0096627B">
        <w:rPr>
          <w:rFonts w:ascii="Times New Roman" w:hAnsi="Times New Roman" w:cs="Times New Roman"/>
          <w:sz w:val="24"/>
          <w:szCs w:val="24"/>
        </w:rPr>
        <w:t xml:space="preserve">Паника – основная причина трагедий на воде. Никогда не поддавайтесь панике. НЕОБХОДИМО ПОМНИТЬ! </w:t>
      </w:r>
    </w:p>
    <w:p w:rsidR="0096627B" w:rsidRPr="0096627B" w:rsidRDefault="0096627B" w:rsidP="0096627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6627B">
        <w:rPr>
          <w:rFonts w:ascii="Times New Roman" w:hAnsi="Times New Roman" w:cs="Times New Roman"/>
          <w:sz w:val="24"/>
          <w:szCs w:val="24"/>
        </w:rPr>
        <w:t>купаться можно только в разрешенных местах;</w:t>
      </w:r>
    </w:p>
    <w:p w:rsidR="0096627B" w:rsidRPr="0096627B" w:rsidRDefault="0096627B" w:rsidP="0096627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6627B">
        <w:rPr>
          <w:rFonts w:ascii="Times New Roman" w:hAnsi="Times New Roman" w:cs="Times New Roman"/>
          <w:sz w:val="24"/>
          <w:szCs w:val="24"/>
        </w:rPr>
        <w:t xml:space="preserve">нельзя нырять в незнакомы местах – на дне могут оказаться </w:t>
      </w:r>
      <w:proofErr w:type="spellStart"/>
      <w:r w:rsidRPr="0096627B">
        <w:rPr>
          <w:rFonts w:ascii="Times New Roman" w:hAnsi="Times New Roman" w:cs="Times New Roman"/>
          <w:sz w:val="24"/>
          <w:szCs w:val="24"/>
        </w:rPr>
        <w:t>притопленные</w:t>
      </w:r>
      <w:proofErr w:type="spellEnd"/>
      <w:r w:rsidRPr="0096627B">
        <w:rPr>
          <w:rFonts w:ascii="Times New Roman" w:hAnsi="Times New Roman" w:cs="Times New Roman"/>
          <w:sz w:val="24"/>
          <w:szCs w:val="24"/>
        </w:rPr>
        <w:t xml:space="preserve"> бревна, камни, коряги и др.; </w:t>
      </w:r>
    </w:p>
    <w:p w:rsidR="0096627B" w:rsidRPr="0096627B" w:rsidRDefault="0096627B" w:rsidP="0096627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6627B">
        <w:rPr>
          <w:rFonts w:ascii="Times New Roman" w:hAnsi="Times New Roman" w:cs="Times New Roman"/>
          <w:sz w:val="24"/>
          <w:szCs w:val="24"/>
        </w:rPr>
        <w:t>не следует купаться в заболоченных местах и там, где есть водоросли или тина;</w:t>
      </w:r>
    </w:p>
    <w:p w:rsidR="0096627B" w:rsidRPr="0096627B" w:rsidRDefault="0096627B" w:rsidP="0096627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6627B">
        <w:rPr>
          <w:rFonts w:ascii="Times New Roman" w:hAnsi="Times New Roman" w:cs="Times New Roman"/>
          <w:sz w:val="24"/>
          <w:szCs w:val="24"/>
        </w:rPr>
        <w:t xml:space="preserve">не отплывайте далеко от берега на надувных </w:t>
      </w:r>
      <w:proofErr w:type="spellStart"/>
      <w:r w:rsidRPr="0096627B">
        <w:rPr>
          <w:rFonts w:ascii="Times New Roman" w:hAnsi="Times New Roman" w:cs="Times New Roman"/>
          <w:sz w:val="24"/>
          <w:szCs w:val="24"/>
        </w:rPr>
        <w:t>плавсредствах</w:t>
      </w:r>
      <w:proofErr w:type="spellEnd"/>
      <w:r w:rsidRPr="0096627B">
        <w:rPr>
          <w:rFonts w:ascii="Times New Roman" w:hAnsi="Times New Roman" w:cs="Times New Roman"/>
          <w:sz w:val="24"/>
          <w:szCs w:val="24"/>
        </w:rPr>
        <w:t xml:space="preserve"> – они могут оказаться неисправными, а это очень опасно даже для умеющих хорошо плавать; </w:t>
      </w:r>
    </w:p>
    <w:p w:rsidR="0096627B" w:rsidRPr="0096627B" w:rsidRDefault="0096627B" w:rsidP="0096627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6627B">
        <w:rPr>
          <w:rFonts w:ascii="Times New Roman" w:hAnsi="Times New Roman" w:cs="Times New Roman"/>
          <w:sz w:val="24"/>
          <w:szCs w:val="24"/>
        </w:rPr>
        <w:t xml:space="preserve">нельзя цепляться за лодки, залезать на знаки навигационного оборудования – бакены, буйки и т.д.;  </w:t>
      </w:r>
    </w:p>
    <w:p w:rsidR="0096627B" w:rsidRPr="0096627B" w:rsidRDefault="0096627B" w:rsidP="0096627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6627B">
        <w:rPr>
          <w:rFonts w:ascii="Times New Roman" w:hAnsi="Times New Roman" w:cs="Times New Roman"/>
          <w:sz w:val="24"/>
          <w:szCs w:val="24"/>
        </w:rPr>
        <w:t xml:space="preserve">нельзя подплывать к проходящим судам, заплывать за буйки, ограничивающие зону заплыва, и выплывать на фарватер; </w:t>
      </w:r>
    </w:p>
    <w:p w:rsidR="0096627B" w:rsidRPr="0096627B" w:rsidRDefault="0096627B" w:rsidP="0096627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6627B">
        <w:rPr>
          <w:rFonts w:ascii="Times New Roman" w:hAnsi="Times New Roman" w:cs="Times New Roman"/>
          <w:sz w:val="24"/>
          <w:szCs w:val="24"/>
        </w:rPr>
        <w:t>нельзя купаться в штормовую погоду или в местах сильного прибоя;</w:t>
      </w:r>
    </w:p>
    <w:p w:rsidR="0096627B" w:rsidRDefault="0096627B" w:rsidP="0096627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6627B">
        <w:rPr>
          <w:rFonts w:ascii="Times New Roman" w:hAnsi="Times New Roman" w:cs="Times New Roman"/>
          <w:sz w:val="24"/>
          <w:szCs w:val="24"/>
        </w:rPr>
        <w:t xml:space="preserve">если вы оказались в воде на сильном течении, не пытайтесь плыть навстречу </w:t>
      </w:r>
      <w:proofErr w:type="spellStart"/>
      <w:r w:rsidRPr="0096627B">
        <w:rPr>
          <w:rFonts w:ascii="Times New Roman" w:hAnsi="Times New Roman" w:cs="Times New Roman"/>
          <w:sz w:val="24"/>
          <w:szCs w:val="24"/>
        </w:rPr>
        <w:t>течению.В</w:t>
      </w:r>
      <w:proofErr w:type="spellEnd"/>
      <w:r w:rsidRPr="0096627B">
        <w:rPr>
          <w:rFonts w:ascii="Times New Roman" w:hAnsi="Times New Roman" w:cs="Times New Roman"/>
          <w:sz w:val="24"/>
          <w:szCs w:val="24"/>
        </w:rPr>
        <w:t xml:space="preserve"> этом случае нужно плыть по течению, но так, чтобы постепенно приближаться к берегу; </w:t>
      </w:r>
    </w:p>
    <w:p w:rsidR="0096627B" w:rsidRDefault="0096627B" w:rsidP="0096627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6627B">
        <w:rPr>
          <w:rFonts w:ascii="Times New Roman" w:hAnsi="Times New Roman" w:cs="Times New Roman"/>
          <w:sz w:val="24"/>
          <w:szCs w:val="24"/>
        </w:rPr>
        <w:t xml:space="preserve"> если вы попали в водоворот, наберите побольше воздуха, нырните и постарайтесь резко</w:t>
      </w:r>
      <w:r w:rsidRPr="0096627B">
        <w:sym w:font="Symbol" w:char="F0B7"/>
      </w:r>
      <w:r w:rsidRPr="0096627B">
        <w:rPr>
          <w:rFonts w:ascii="Times New Roman" w:hAnsi="Times New Roman" w:cs="Times New Roman"/>
          <w:sz w:val="24"/>
          <w:szCs w:val="24"/>
        </w:rPr>
        <w:t xml:space="preserve"> свернуть в сторону от него; </w:t>
      </w:r>
    </w:p>
    <w:p w:rsidR="0096627B" w:rsidRDefault="0096627B" w:rsidP="0096627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6627B">
        <w:rPr>
          <w:rFonts w:ascii="Times New Roman" w:hAnsi="Times New Roman" w:cs="Times New Roman"/>
          <w:sz w:val="24"/>
          <w:szCs w:val="24"/>
        </w:rPr>
        <w:t xml:space="preserve"> если у Вас свело судорогой мышцы, ложитесь на спину и плывите к берегу, постарайтесь при этом растереть сведенные мышцы. </w:t>
      </w:r>
    </w:p>
    <w:p w:rsidR="0096627B" w:rsidRDefault="0096627B" w:rsidP="0096627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6627B">
        <w:rPr>
          <w:rFonts w:ascii="Times New Roman" w:hAnsi="Times New Roman" w:cs="Times New Roman"/>
          <w:sz w:val="24"/>
          <w:szCs w:val="24"/>
        </w:rPr>
        <w:t xml:space="preserve">Не стесняйтесь позвать на помощь;  </w:t>
      </w:r>
    </w:p>
    <w:p w:rsidR="0096627B" w:rsidRDefault="0096627B" w:rsidP="0096627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6627B">
        <w:rPr>
          <w:rFonts w:ascii="Times New Roman" w:hAnsi="Times New Roman" w:cs="Times New Roman"/>
          <w:sz w:val="24"/>
          <w:szCs w:val="24"/>
        </w:rPr>
        <w:t>нельзя подавать крики ложной тревоги.</w:t>
      </w:r>
    </w:p>
    <w:p w:rsidR="0096627B" w:rsidRDefault="0096627B" w:rsidP="0096627B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96627B">
        <w:rPr>
          <w:rFonts w:ascii="Times New Roman" w:hAnsi="Times New Roman" w:cs="Times New Roman"/>
          <w:sz w:val="24"/>
          <w:szCs w:val="24"/>
        </w:rPr>
        <w:t>ПРАВИЛА ПОВЕДЕНИЯ ДЕТЕЙ НА ВОДЕ</w:t>
      </w:r>
    </w:p>
    <w:p w:rsidR="0096627B" w:rsidRDefault="0096627B" w:rsidP="0096627B">
      <w:pPr>
        <w:pStyle w:val="a3"/>
        <w:numPr>
          <w:ilvl w:val="0"/>
          <w:numId w:val="2"/>
        </w:numPr>
        <w:ind w:left="426" w:firstLine="0"/>
      </w:pPr>
      <w:r w:rsidRPr="0096627B">
        <w:rPr>
          <w:rFonts w:ascii="Times New Roman" w:hAnsi="Times New Roman" w:cs="Times New Roman"/>
          <w:sz w:val="24"/>
          <w:szCs w:val="24"/>
        </w:rPr>
        <w:t>когда купаешься, поблизости от тебя должны быть взрослые;</w:t>
      </w:r>
    </w:p>
    <w:p w:rsidR="0096627B" w:rsidRDefault="0096627B" w:rsidP="0096627B">
      <w:pPr>
        <w:pStyle w:val="a3"/>
        <w:numPr>
          <w:ilvl w:val="0"/>
          <w:numId w:val="2"/>
        </w:numPr>
        <w:ind w:left="426" w:firstLine="0"/>
      </w:pPr>
      <w:r w:rsidRPr="0096627B">
        <w:rPr>
          <w:rFonts w:ascii="Times New Roman" w:hAnsi="Times New Roman" w:cs="Times New Roman"/>
          <w:sz w:val="24"/>
          <w:szCs w:val="24"/>
        </w:rPr>
        <w:t>нельзя играть в тех местах, откуда можно упасть в воду;</w:t>
      </w:r>
    </w:p>
    <w:p w:rsidR="0096627B" w:rsidRDefault="0096627B" w:rsidP="0096627B">
      <w:pPr>
        <w:pStyle w:val="a3"/>
        <w:numPr>
          <w:ilvl w:val="0"/>
          <w:numId w:val="2"/>
        </w:numPr>
        <w:ind w:left="426" w:firstLine="0"/>
      </w:pPr>
      <w:r w:rsidRPr="0096627B">
        <w:rPr>
          <w:rFonts w:ascii="Times New Roman" w:hAnsi="Times New Roman" w:cs="Times New Roman"/>
          <w:sz w:val="24"/>
          <w:szCs w:val="24"/>
        </w:rPr>
        <w:t>не заходи на глубокое место, если не умеешь плавать или плаваешь плохо;</w:t>
      </w:r>
    </w:p>
    <w:p w:rsidR="0096627B" w:rsidRDefault="0096627B" w:rsidP="0096627B">
      <w:pPr>
        <w:pStyle w:val="a3"/>
        <w:numPr>
          <w:ilvl w:val="0"/>
          <w:numId w:val="2"/>
        </w:numPr>
        <w:ind w:left="426" w:firstLine="0"/>
      </w:pPr>
      <w:r w:rsidRPr="0096627B">
        <w:rPr>
          <w:rFonts w:ascii="Times New Roman" w:hAnsi="Times New Roman" w:cs="Times New Roman"/>
          <w:sz w:val="24"/>
          <w:szCs w:val="24"/>
        </w:rPr>
        <w:t>не ныряй в незнакомых местах;</w:t>
      </w:r>
    </w:p>
    <w:p w:rsidR="0096627B" w:rsidRDefault="0096627B" w:rsidP="0096627B">
      <w:pPr>
        <w:pStyle w:val="a3"/>
        <w:numPr>
          <w:ilvl w:val="0"/>
          <w:numId w:val="2"/>
        </w:numPr>
        <w:ind w:left="426" w:firstLine="0"/>
      </w:pPr>
      <w:r w:rsidRPr="0096627B">
        <w:rPr>
          <w:rFonts w:ascii="Times New Roman" w:hAnsi="Times New Roman" w:cs="Times New Roman"/>
          <w:sz w:val="24"/>
          <w:szCs w:val="24"/>
        </w:rPr>
        <w:t>не заплывай за буйки;</w:t>
      </w:r>
    </w:p>
    <w:p w:rsidR="0096627B" w:rsidRDefault="0096627B" w:rsidP="0096627B">
      <w:pPr>
        <w:pStyle w:val="a3"/>
        <w:numPr>
          <w:ilvl w:val="0"/>
          <w:numId w:val="2"/>
        </w:numPr>
        <w:ind w:left="426" w:firstLine="0"/>
      </w:pPr>
      <w:r w:rsidRPr="0096627B">
        <w:rPr>
          <w:rFonts w:ascii="Times New Roman" w:hAnsi="Times New Roman" w:cs="Times New Roman"/>
          <w:sz w:val="24"/>
          <w:szCs w:val="24"/>
        </w:rPr>
        <w:t>нельзя выплывать на судовой ход и приближаться к судну;</w:t>
      </w:r>
    </w:p>
    <w:p w:rsidR="0096627B" w:rsidRDefault="0096627B" w:rsidP="0096627B">
      <w:pPr>
        <w:pStyle w:val="a3"/>
        <w:numPr>
          <w:ilvl w:val="0"/>
          <w:numId w:val="2"/>
        </w:numPr>
        <w:ind w:left="426" w:firstLine="0"/>
      </w:pPr>
      <w:r w:rsidRPr="0096627B">
        <w:rPr>
          <w:rFonts w:ascii="Times New Roman" w:hAnsi="Times New Roman" w:cs="Times New Roman"/>
          <w:sz w:val="24"/>
          <w:szCs w:val="24"/>
        </w:rPr>
        <w:t>не устраивай в воде игр, связанных с захватами;</w:t>
      </w:r>
    </w:p>
    <w:p w:rsidR="0096627B" w:rsidRDefault="0096627B" w:rsidP="0096627B">
      <w:pPr>
        <w:pStyle w:val="a3"/>
        <w:numPr>
          <w:ilvl w:val="0"/>
          <w:numId w:val="2"/>
        </w:numPr>
        <w:ind w:left="426" w:firstLine="0"/>
      </w:pPr>
      <w:r w:rsidRPr="0096627B">
        <w:rPr>
          <w:rFonts w:ascii="Times New Roman" w:hAnsi="Times New Roman" w:cs="Times New Roman"/>
          <w:sz w:val="24"/>
          <w:szCs w:val="24"/>
        </w:rPr>
        <w:t>нельзя заплывать далеко на надувных матрасах и камерах (если плохо плаваешь);</w:t>
      </w:r>
    </w:p>
    <w:p w:rsidR="0096627B" w:rsidRDefault="0096627B" w:rsidP="0096627B">
      <w:pPr>
        <w:pStyle w:val="a3"/>
        <w:numPr>
          <w:ilvl w:val="0"/>
          <w:numId w:val="2"/>
        </w:numPr>
        <w:ind w:left="426" w:firstLine="0"/>
      </w:pPr>
      <w:r w:rsidRPr="0096627B">
        <w:rPr>
          <w:rFonts w:ascii="Times New Roman" w:hAnsi="Times New Roman" w:cs="Times New Roman"/>
          <w:sz w:val="24"/>
          <w:szCs w:val="24"/>
        </w:rPr>
        <w:t>не пытайся плавать на бревнах, досках, самодельных плотах;</w:t>
      </w:r>
    </w:p>
    <w:p w:rsidR="0096627B" w:rsidRPr="0096627B" w:rsidRDefault="0096627B" w:rsidP="0096627B">
      <w:pPr>
        <w:pStyle w:val="a3"/>
        <w:numPr>
          <w:ilvl w:val="0"/>
          <w:numId w:val="2"/>
        </w:numPr>
        <w:ind w:left="426" w:firstLine="0"/>
      </w:pPr>
      <w:r w:rsidRPr="0096627B">
        <w:rPr>
          <w:rFonts w:ascii="Times New Roman" w:hAnsi="Times New Roman" w:cs="Times New Roman"/>
          <w:sz w:val="24"/>
          <w:szCs w:val="24"/>
        </w:rPr>
        <w:lastRenderedPageBreak/>
        <w:t>если ты решил покататься на лодке, выучи основные правила безопасного поведения в этом случае;  необходимо уметь правильно управлять своими возможностями.</w:t>
      </w:r>
    </w:p>
    <w:p w:rsidR="0096627B" w:rsidRDefault="0096627B" w:rsidP="0096627B">
      <w:pPr>
        <w:pStyle w:val="a3"/>
        <w:ind w:left="426"/>
      </w:pPr>
    </w:p>
    <w:p w:rsidR="0096627B" w:rsidRDefault="0096627B" w:rsidP="0096627B">
      <w:pPr>
        <w:pStyle w:val="a3"/>
        <w:ind w:left="426"/>
        <w:jc w:val="center"/>
        <w:rPr>
          <w:rFonts w:ascii="Times New Roman" w:hAnsi="Times New Roman" w:cs="Times New Roman"/>
          <w:sz w:val="24"/>
          <w:szCs w:val="24"/>
        </w:rPr>
      </w:pPr>
      <w:r w:rsidRPr="0096627B">
        <w:rPr>
          <w:rFonts w:ascii="Times New Roman" w:hAnsi="Times New Roman" w:cs="Times New Roman"/>
          <w:sz w:val="24"/>
          <w:szCs w:val="24"/>
        </w:rPr>
        <w:t>МЕРЫ БЕЗОПАСНОСТИ ПРИ ПОЛЬЗОВАНИИ ЛОДКАМИ</w:t>
      </w:r>
    </w:p>
    <w:p w:rsidR="0096627B" w:rsidRDefault="0096627B" w:rsidP="0096627B">
      <w:pPr>
        <w:pStyle w:val="a3"/>
        <w:ind w:left="426"/>
        <w:rPr>
          <w:rFonts w:ascii="Times New Roman" w:hAnsi="Times New Roman" w:cs="Times New Roman"/>
          <w:sz w:val="24"/>
          <w:szCs w:val="24"/>
        </w:rPr>
      </w:pPr>
      <w:r w:rsidRPr="0096627B">
        <w:rPr>
          <w:rFonts w:ascii="Times New Roman" w:hAnsi="Times New Roman" w:cs="Times New Roman"/>
          <w:sz w:val="24"/>
          <w:szCs w:val="24"/>
        </w:rPr>
        <w:t xml:space="preserve"> Катание на гребных и моторных лодках (катерах) только под руководством взрослых. К управлению моторными катерами и лодками допускаются лица, имеющие специальные права на самостоятельное управление </w:t>
      </w:r>
      <w:proofErr w:type="spellStart"/>
      <w:r w:rsidRPr="0096627B">
        <w:rPr>
          <w:rFonts w:ascii="Times New Roman" w:hAnsi="Times New Roman" w:cs="Times New Roman"/>
          <w:sz w:val="24"/>
          <w:szCs w:val="24"/>
        </w:rPr>
        <w:t>плавсредствами</w:t>
      </w:r>
      <w:proofErr w:type="spellEnd"/>
      <w:r w:rsidRPr="0096627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6627B" w:rsidRDefault="0096627B" w:rsidP="0096627B">
      <w:pPr>
        <w:pStyle w:val="a3"/>
        <w:ind w:left="426"/>
        <w:rPr>
          <w:rFonts w:ascii="Times New Roman" w:hAnsi="Times New Roman" w:cs="Times New Roman"/>
          <w:sz w:val="24"/>
          <w:szCs w:val="24"/>
        </w:rPr>
      </w:pPr>
      <w:r w:rsidRPr="0096627B">
        <w:rPr>
          <w:rFonts w:ascii="Times New Roman" w:hAnsi="Times New Roman" w:cs="Times New Roman"/>
          <w:sz w:val="24"/>
          <w:szCs w:val="24"/>
        </w:rPr>
        <w:t xml:space="preserve">При катании запрещается: </w:t>
      </w:r>
    </w:p>
    <w:p w:rsidR="0096627B" w:rsidRDefault="0096627B" w:rsidP="0096627B">
      <w:pPr>
        <w:pStyle w:val="a3"/>
        <w:numPr>
          <w:ilvl w:val="0"/>
          <w:numId w:val="3"/>
        </w:numPr>
        <w:ind w:left="426" w:firstLine="0"/>
        <w:rPr>
          <w:rFonts w:ascii="Times New Roman" w:hAnsi="Times New Roman" w:cs="Times New Roman"/>
          <w:sz w:val="24"/>
          <w:szCs w:val="24"/>
        </w:rPr>
      </w:pPr>
      <w:r w:rsidRPr="0096627B">
        <w:rPr>
          <w:rFonts w:ascii="Times New Roman" w:hAnsi="Times New Roman" w:cs="Times New Roman"/>
          <w:sz w:val="24"/>
          <w:szCs w:val="24"/>
        </w:rPr>
        <w:t xml:space="preserve">перегружать катер, лодку сверх установленной нормы;  </w:t>
      </w:r>
    </w:p>
    <w:p w:rsidR="0096627B" w:rsidRDefault="0096627B" w:rsidP="0096627B">
      <w:pPr>
        <w:pStyle w:val="a3"/>
        <w:numPr>
          <w:ilvl w:val="0"/>
          <w:numId w:val="3"/>
        </w:numPr>
        <w:ind w:left="426" w:firstLine="0"/>
      </w:pPr>
      <w:r w:rsidRPr="0096627B">
        <w:rPr>
          <w:rFonts w:ascii="Times New Roman" w:hAnsi="Times New Roman" w:cs="Times New Roman"/>
          <w:sz w:val="24"/>
          <w:szCs w:val="24"/>
        </w:rPr>
        <w:t>пользоваться лодкой детям до 16 лет без сопровождения взрослых;</w:t>
      </w:r>
    </w:p>
    <w:p w:rsidR="0096627B" w:rsidRDefault="0096627B" w:rsidP="0096627B">
      <w:pPr>
        <w:pStyle w:val="a3"/>
        <w:numPr>
          <w:ilvl w:val="0"/>
          <w:numId w:val="3"/>
        </w:numPr>
        <w:ind w:left="426" w:firstLine="0"/>
      </w:pPr>
      <w:r w:rsidRPr="0096627B">
        <w:rPr>
          <w:rFonts w:ascii="Times New Roman" w:hAnsi="Times New Roman" w:cs="Times New Roman"/>
          <w:sz w:val="24"/>
          <w:szCs w:val="24"/>
        </w:rPr>
        <w:t>брать в лодку детей, не достигших 7 лет;</w:t>
      </w:r>
    </w:p>
    <w:p w:rsidR="0096627B" w:rsidRDefault="0096627B" w:rsidP="0096627B">
      <w:pPr>
        <w:pStyle w:val="a3"/>
        <w:numPr>
          <w:ilvl w:val="0"/>
          <w:numId w:val="3"/>
        </w:numPr>
        <w:ind w:left="426" w:firstLine="0"/>
      </w:pPr>
      <w:r w:rsidRPr="0096627B">
        <w:rPr>
          <w:rFonts w:ascii="Times New Roman" w:hAnsi="Times New Roman" w:cs="Times New Roman"/>
          <w:sz w:val="24"/>
          <w:szCs w:val="24"/>
        </w:rPr>
        <w:t>прыгать в воду и купаться с лодки;</w:t>
      </w:r>
    </w:p>
    <w:p w:rsidR="0096627B" w:rsidRDefault="0096627B" w:rsidP="0096627B">
      <w:pPr>
        <w:pStyle w:val="a3"/>
        <w:numPr>
          <w:ilvl w:val="0"/>
          <w:numId w:val="3"/>
        </w:numPr>
        <w:ind w:left="426" w:firstLine="0"/>
      </w:pPr>
      <w:r w:rsidRPr="0096627B">
        <w:rPr>
          <w:rFonts w:ascii="Times New Roman" w:hAnsi="Times New Roman" w:cs="Times New Roman"/>
          <w:sz w:val="24"/>
          <w:szCs w:val="24"/>
        </w:rPr>
        <w:t>сидеть на бортах, переходит с места на место и пересаживаться на другие катера, лодки;</w:t>
      </w:r>
    </w:p>
    <w:p w:rsidR="0096627B" w:rsidRDefault="0096627B" w:rsidP="0096627B">
      <w:pPr>
        <w:pStyle w:val="a3"/>
        <w:numPr>
          <w:ilvl w:val="0"/>
          <w:numId w:val="3"/>
        </w:numPr>
        <w:ind w:left="426" w:firstLine="0"/>
      </w:pPr>
      <w:r w:rsidRPr="0096627B">
        <w:rPr>
          <w:rFonts w:ascii="Times New Roman" w:hAnsi="Times New Roman" w:cs="Times New Roman"/>
          <w:sz w:val="24"/>
          <w:szCs w:val="24"/>
        </w:rPr>
        <w:t>кататься в вечернее и ночное время;</w:t>
      </w:r>
    </w:p>
    <w:p w:rsidR="0096627B" w:rsidRDefault="0096627B" w:rsidP="0096627B">
      <w:pPr>
        <w:pStyle w:val="a3"/>
        <w:numPr>
          <w:ilvl w:val="0"/>
          <w:numId w:val="3"/>
        </w:numPr>
        <w:ind w:left="426" w:firstLine="0"/>
      </w:pPr>
      <w:r w:rsidRPr="0096627B">
        <w:rPr>
          <w:rFonts w:ascii="Times New Roman" w:hAnsi="Times New Roman" w:cs="Times New Roman"/>
          <w:sz w:val="24"/>
          <w:szCs w:val="24"/>
        </w:rPr>
        <w:t>подставлять борт лодки параллельно идущей волне;</w:t>
      </w:r>
    </w:p>
    <w:p w:rsidR="0096627B" w:rsidRDefault="0096627B" w:rsidP="0096627B">
      <w:pPr>
        <w:pStyle w:val="a3"/>
        <w:numPr>
          <w:ilvl w:val="0"/>
          <w:numId w:val="3"/>
        </w:numPr>
        <w:ind w:left="426" w:firstLine="0"/>
      </w:pPr>
      <w:r w:rsidRPr="0096627B">
        <w:rPr>
          <w:rFonts w:ascii="Times New Roman" w:hAnsi="Times New Roman" w:cs="Times New Roman"/>
          <w:sz w:val="24"/>
          <w:szCs w:val="24"/>
        </w:rPr>
        <w:t>кататься около шлюзов, плотин, плотов;</w:t>
      </w:r>
      <w:r>
        <w:t xml:space="preserve"> </w:t>
      </w:r>
      <w:r w:rsidRPr="0096627B">
        <w:rPr>
          <w:rFonts w:ascii="Times New Roman" w:hAnsi="Times New Roman" w:cs="Times New Roman"/>
          <w:sz w:val="24"/>
          <w:szCs w:val="24"/>
        </w:rPr>
        <w:t>останавливаться около мостов и под мостами.</w:t>
      </w:r>
    </w:p>
    <w:p w:rsidR="00F17273" w:rsidRDefault="0096627B" w:rsidP="0096627B">
      <w:pPr>
        <w:pStyle w:val="a3"/>
        <w:ind w:left="426"/>
        <w:rPr>
          <w:rFonts w:ascii="Times New Roman" w:hAnsi="Times New Roman" w:cs="Times New Roman"/>
          <w:sz w:val="24"/>
          <w:szCs w:val="24"/>
        </w:rPr>
      </w:pPr>
      <w:r w:rsidRPr="0096627B">
        <w:rPr>
          <w:rFonts w:ascii="Times New Roman" w:hAnsi="Times New Roman" w:cs="Times New Roman"/>
          <w:sz w:val="24"/>
          <w:szCs w:val="24"/>
        </w:rPr>
        <w:t xml:space="preserve"> ПОМНИТЕ Нарушение правил безопасного поведения на воде – это главная причина гибели людей, в том числе детей.</w:t>
      </w:r>
    </w:p>
    <w:p w:rsidR="0096627B" w:rsidRDefault="0096627B" w:rsidP="0096627B">
      <w:pPr>
        <w:pStyle w:val="a3"/>
        <w:ind w:left="426"/>
        <w:rPr>
          <w:rFonts w:ascii="Times New Roman" w:hAnsi="Times New Roman" w:cs="Times New Roman"/>
          <w:sz w:val="24"/>
          <w:szCs w:val="24"/>
        </w:rPr>
      </w:pPr>
    </w:p>
    <w:p w:rsidR="0096627B" w:rsidRPr="0096627B" w:rsidRDefault="0096627B" w:rsidP="0096627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96627B">
        <w:rPr>
          <w:rFonts w:ascii="Arial" w:eastAsia="Times New Roman" w:hAnsi="Arial" w:cs="Arial"/>
          <w:color w:val="000000"/>
          <w:sz w:val="23"/>
          <w:szCs w:val="23"/>
          <w:lang w:eastAsia="ru-RU"/>
        </w:rPr>
        <w:lastRenderedPageBreak/>
        <w:br/>
      </w:r>
      <w:r>
        <w:rPr>
          <w:rFonts w:ascii="Arial" w:eastAsia="Times New Roman" w:hAnsi="Arial" w:cs="Arial"/>
          <w:noProof/>
          <w:color w:val="000000"/>
          <w:sz w:val="23"/>
          <w:szCs w:val="23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384943</wp:posOffset>
            </wp:positionH>
            <wp:positionV relativeFrom="paragraph">
              <wp:posOffset>173045</wp:posOffset>
            </wp:positionV>
            <wp:extent cx="5190903" cy="6687879"/>
            <wp:effectExtent l="19050" t="0" r="0" b="0"/>
            <wp:wrapTight wrapText="bothSides">
              <wp:wrapPolygon edited="0">
                <wp:start x="-79" y="0"/>
                <wp:lineTo x="-79" y="21534"/>
                <wp:lineTo x="21561" y="21534"/>
                <wp:lineTo x="21561" y="0"/>
                <wp:lineTo x="-79" y="0"/>
              </wp:wrapPolygon>
            </wp:wrapTight>
            <wp:docPr id="1" name="Рисунок 1" descr="hello_html_6009af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ello_html_6009afd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0903" cy="66878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6627B" w:rsidRPr="0096627B" w:rsidRDefault="0096627B" w:rsidP="0096627B">
      <w:pPr>
        <w:shd w:val="clear" w:color="auto" w:fill="FFFFFF"/>
        <w:spacing w:after="0" w:line="328" w:lineRule="atLeast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96627B" w:rsidRPr="0096627B" w:rsidRDefault="0096627B" w:rsidP="0096627B">
      <w:pPr>
        <w:shd w:val="clear" w:color="auto" w:fill="FFFFFF"/>
        <w:spacing w:after="0" w:line="328" w:lineRule="atLeast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96627B">
        <w:rPr>
          <w:rFonts w:ascii="Times New Roman" w:eastAsia="Times New Roman" w:hAnsi="Times New Roman" w:cs="Times New Roman"/>
          <w:b/>
          <w:bCs/>
          <w:i/>
          <w:iCs/>
          <w:color w:val="002060"/>
          <w:sz w:val="27"/>
          <w:szCs w:val="27"/>
          <w:u w:val="single"/>
          <w:lang w:eastAsia="ru-RU"/>
        </w:rPr>
        <w:t>Как поступать в некоторых случаях</w:t>
      </w:r>
      <w:r w:rsidRPr="0096627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96627B" w:rsidRPr="0096627B" w:rsidRDefault="0096627B" w:rsidP="0096627B">
      <w:pPr>
        <w:numPr>
          <w:ilvl w:val="0"/>
          <w:numId w:val="4"/>
        </w:numPr>
        <w:shd w:val="clear" w:color="auto" w:fill="FFFFFF"/>
        <w:spacing w:after="0" w:line="328" w:lineRule="atLeast"/>
        <w:ind w:left="0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96627B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lang w:eastAsia="ru-RU"/>
        </w:rPr>
        <w:t>Усталост</w:t>
      </w:r>
      <w:r w:rsidRPr="0096627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ь - лечь на спину, легкими гребковыми движениями удерживать себя на поверхности, отдохнуть.</w:t>
      </w:r>
    </w:p>
    <w:p w:rsidR="0096627B" w:rsidRPr="0096627B" w:rsidRDefault="0096627B" w:rsidP="0096627B">
      <w:pPr>
        <w:numPr>
          <w:ilvl w:val="0"/>
          <w:numId w:val="4"/>
        </w:numPr>
        <w:shd w:val="clear" w:color="auto" w:fill="FFFFFF"/>
        <w:spacing w:after="0" w:line="328" w:lineRule="atLeast"/>
        <w:ind w:left="0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96627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При </w:t>
      </w:r>
      <w:r w:rsidRPr="0096627B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lang w:eastAsia="ru-RU"/>
        </w:rPr>
        <w:t>попадании воды</w:t>
      </w:r>
      <w:r w:rsidRPr="0096627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в дыхательные пути - приподняться над водой, откашляться.</w:t>
      </w:r>
    </w:p>
    <w:p w:rsidR="0096627B" w:rsidRPr="0096627B" w:rsidRDefault="0096627B" w:rsidP="0096627B">
      <w:pPr>
        <w:numPr>
          <w:ilvl w:val="0"/>
          <w:numId w:val="4"/>
        </w:numPr>
        <w:shd w:val="clear" w:color="auto" w:fill="FFFFFF"/>
        <w:spacing w:after="0" w:line="328" w:lineRule="atLeast"/>
        <w:ind w:left="0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96627B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lang w:eastAsia="ru-RU"/>
        </w:rPr>
        <w:t>Несет течение</w:t>
      </w:r>
      <w:r w:rsidRPr="0096627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- плавно приближаться к невысокому берегу.</w:t>
      </w:r>
    </w:p>
    <w:p w:rsidR="0096627B" w:rsidRPr="0096627B" w:rsidRDefault="0096627B" w:rsidP="0096627B">
      <w:pPr>
        <w:numPr>
          <w:ilvl w:val="0"/>
          <w:numId w:val="4"/>
        </w:numPr>
        <w:shd w:val="clear" w:color="auto" w:fill="FFFFFF"/>
        <w:spacing w:after="0" w:line="328" w:lineRule="atLeast"/>
        <w:ind w:left="0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96627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Если </w:t>
      </w:r>
      <w:r w:rsidRPr="0096627B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lang w:eastAsia="ru-RU"/>
        </w:rPr>
        <w:t>попал в омут</w:t>
      </w:r>
      <w:r w:rsidRPr="0096627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- набрать воздуха в легкие, глубоко нырнуть и сделать рывок в сторону от оси водоворота (по течению), потом всплывать.</w:t>
      </w:r>
    </w:p>
    <w:p w:rsidR="0096627B" w:rsidRPr="0096627B" w:rsidRDefault="0096627B" w:rsidP="0096627B">
      <w:pPr>
        <w:numPr>
          <w:ilvl w:val="0"/>
          <w:numId w:val="4"/>
        </w:numPr>
        <w:shd w:val="clear" w:color="auto" w:fill="FFFFFF"/>
        <w:spacing w:after="0" w:line="328" w:lineRule="atLeast"/>
        <w:ind w:left="0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96627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Если </w:t>
      </w:r>
      <w:r w:rsidRPr="0096627B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lang w:eastAsia="ru-RU"/>
        </w:rPr>
        <w:t>запутался в тине</w:t>
      </w:r>
      <w:r w:rsidRPr="0096627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- лечь на спину, выплывать откуда приплыл.</w:t>
      </w:r>
    </w:p>
    <w:p w:rsidR="0096627B" w:rsidRPr="0096627B" w:rsidRDefault="0096627B" w:rsidP="0096627B">
      <w:pPr>
        <w:numPr>
          <w:ilvl w:val="0"/>
          <w:numId w:val="4"/>
        </w:numPr>
        <w:shd w:val="clear" w:color="auto" w:fill="FFFFFF"/>
        <w:spacing w:after="0" w:line="328" w:lineRule="atLeast"/>
        <w:ind w:left="0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96627B">
        <w:rPr>
          <w:rFonts w:ascii="Times New Roman" w:eastAsia="Times New Roman" w:hAnsi="Times New Roman" w:cs="Times New Roman"/>
          <w:color w:val="000000"/>
          <w:sz w:val="27"/>
          <w:szCs w:val="27"/>
          <w:u w:val="single"/>
          <w:lang w:eastAsia="ru-RU"/>
        </w:rPr>
        <w:lastRenderedPageBreak/>
        <w:t>При судороге</w:t>
      </w:r>
      <w:r w:rsidRPr="0096627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- лечь на спину, энергично растереть мышцу. Позвать на помощь. Опытные пловцы имеют иголку - укол снимает судорогу.</w:t>
      </w:r>
    </w:p>
    <w:p w:rsidR="0096627B" w:rsidRPr="0096627B" w:rsidRDefault="0096627B" w:rsidP="0096627B">
      <w:pPr>
        <w:numPr>
          <w:ilvl w:val="0"/>
          <w:numId w:val="4"/>
        </w:numPr>
        <w:shd w:val="clear" w:color="auto" w:fill="FFFFFF"/>
        <w:spacing w:after="0" w:line="328" w:lineRule="atLeast"/>
        <w:ind w:left="0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96627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Главное - спокойствие, без паники, не стесняться позвать на помощь.</w:t>
      </w:r>
    </w:p>
    <w:p w:rsidR="0096627B" w:rsidRPr="0096627B" w:rsidRDefault="0096627B" w:rsidP="0096627B">
      <w:pPr>
        <w:shd w:val="clear" w:color="auto" w:fill="FFFFFF"/>
        <w:spacing w:after="0" w:line="328" w:lineRule="atLeast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96627B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u w:val="single"/>
          <w:lang w:eastAsia="ru-RU"/>
        </w:rPr>
        <w:t>Режим купания.</w:t>
      </w:r>
    </w:p>
    <w:p w:rsidR="0096627B" w:rsidRPr="0096627B" w:rsidRDefault="0096627B" w:rsidP="0096627B">
      <w:pPr>
        <w:shd w:val="clear" w:color="auto" w:fill="FFFFFF"/>
        <w:spacing w:after="0" w:line="328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96627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Температура не менее: воды 18°, воздуха 20°.</w:t>
      </w:r>
    </w:p>
    <w:p w:rsidR="0096627B" w:rsidRPr="0096627B" w:rsidRDefault="0096627B" w:rsidP="0096627B">
      <w:pPr>
        <w:shd w:val="clear" w:color="auto" w:fill="FFFFFF"/>
        <w:spacing w:after="0" w:line="328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96627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После приема пищи должно пройти от 45 мин. до 1 часа.</w:t>
      </w:r>
    </w:p>
    <w:p w:rsidR="0096627B" w:rsidRPr="0096627B" w:rsidRDefault="0096627B" w:rsidP="0096627B">
      <w:pPr>
        <w:shd w:val="clear" w:color="auto" w:fill="FFFFFF"/>
        <w:spacing w:after="0" w:line="328" w:lineRule="atLeast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96627B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Время купания не более:</w:t>
      </w:r>
    </w:p>
    <w:p w:rsidR="0096627B" w:rsidRPr="0096627B" w:rsidRDefault="0096627B" w:rsidP="0096627B">
      <w:pPr>
        <w:shd w:val="clear" w:color="auto" w:fill="FFFFFF"/>
        <w:spacing w:after="0" w:line="328" w:lineRule="atLeast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96627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15 - 40 минут при 24°</w:t>
      </w:r>
    </w:p>
    <w:p w:rsidR="0096627B" w:rsidRPr="0096627B" w:rsidRDefault="0096627B" w:rsidP="0096627B">
      <w:pPr>
        <w:shd w:val="clear" w:color="auto" w:fill="FFFFFF"/>
        <w:spacing w:after="0" w:line="328" w:lineRule="atLeast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96627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10 - 30 минут при 22°</w:t>
      </w:r>
    </w:p>
    <w:p w:rsidR="0096627B" w:rsidRPr="0096627B" w:rsidRDefault="0096627B" w:rsidP="0096627B">
      <w:pPr>
        <w:shd w:val="clear" w:color="auto" w:fill="FFFFFF"/>
        <w:spacing w:after="0" w:line="328" w:lineRule="atLeast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96627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5 - 10 минут при 20°</w:t>
      </w:r>
    </w:p>
    <w:p w:rsidR="0096627B" w:rsidRPr="0096627B" w:rsidRDefault="0096627B" w:rsidP="0096627B">
      <w:pPr>
        <w:shd w:val="clear" w:color="auto" w:fill="FFFFFF"/>
        <w:spacing w:after="0" w:line="328" w:lineRule="atLeast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96627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3 - 8 минут при 18 -19°</w:t>
      </w:r>
    </w:p>
    <w:p w:rsidR="0096627B" w:rsidRPr="0096627B" w:rsidRDefault="0096627B" w:rsidP="0096627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96627B" w:rsidRPr="0096627B" w:rsidRDefault="0096627B" w:rsidP="0096627B">
      <w:pPr>
        <w:shd w:val="clear" w:color="auto" w:fill="FFFFFF"/>
        <w:spacing w:after="0" w:line="328" w:lineRule="atLeast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96627B" w:rsidRPr="0096627B" w:rsidRDefault="0013542C" w:rsidP="0096627B">
      <w:pPr>
        <w:shd w:val="clear" w:color="auto" w:fill="FFFFFF"/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>
        <w:rPr>
          <w:rFonts w:ascii="Arial" w:eastAsia="Times New Roman" w:hAnsi="Arial" w:cs="Arial"/>
          <w:b/>
          <w:bCs/>
          <w:noProof/>
          <w:color w:val="000000"/>
          <w:sz w:val="27"/>
          <w:szCs w:val="27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-168275</wp:posOffset>
            </wp:positionH>
            <wp:positionV relativeFrom="paragraph">
              <wp:posOffset>163830</wp:posOffset>
            </wp:positionV>
            <wp:extent cx="3435985" cy="2615565"/>
            <wp:effectExtent l="95250" t="95250" r="107315" b="70485"/>
            <wp:wrapTight wrapText="bothSides">
              <wp:wrapPolygon edited="0">
                <wp:start x="-599" y="-787"/>
                <wp:lineTo x="-599" y="22182"/>
                <wp:lineTo x="22035" y="22182"/>
                <wp:lineTo x="22155" y="22182"/>
                <wp:lineTo x="22275" y="22025"/>
                <wp:lineTo x="22155" y="21867"/>
                <wp:lineTo x="22275" y="19508"/>
                <wp:lineTo x="22275" y="1731"/>
                <wp:lineTo x="22155" y="-315"/>
                <wp:lineTo x="22035" y="-787"/>
                <wp:lineTo x="-599" y="-787"/>
              </wp:wrapPolygon>
            </wp:wrapTight>
            <wp:docPr id="2" name="Рисунок 2" descr="hello_html_6c11a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ello_html_6c11a61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5985" cy="261556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</w:p>
    <w:p w:rsidR="0096627B" w:rsidRPr="0096627B" w:rsidRDefault="0096627B" w:rsidP="0013542C">
      <w:pPr>
        <w:shd w:val="clear" w:color="auto" w:fill="FFFFFF"/>
        <w:spacing w:after="0" w:line="240" w:lineRule="auto"/>
        <w:jc w:val="right"/>
        <w:outlineLvl w:val="2"/>
        <w:rPr>
          <w:rFonts w:ascii="Arial" w:eastAsia="Times New Roman" w:hAnsi="Arial" w:cs="Arial"/>
          <w:b/>
          <w:bCs/>
          <w:color w:val="000000" w:themeColor="text1"/>
          <w:sz w:val="27"/>
          <w:szCs w:val="27"/>
          <w:lang w:eastAsia="ru-RU"/>
        </w:rPr>
      </w:pPr>
      <w:r w:rsidRPr="0096627B">
        <w:rPr>
          <w:rFonts w:ascii="Monotype Corsiva" w:eastAsia="Times New Roman" w:hAnsi="Monotype Corsiva" w:cs="Arial"/>
          <w:b/>
          <w:bCs/>
          <w:color w:val="000000" w:themeColor="text1"/>
          <w:sz w:val="30"/>
          <w:szCs w:val="30"/>
          <w:lang w:eastAsia="ru-RU"/>
        </w:rPr>
        <w:t>Солнце летнее печёт,</w:t>
      </w:r>
    </w:p>
    <w:p w:rsidR="0096627B" w:rsidRPr="0096627B" w:rsidRDefault="0096627B" w:rsidP="0013542C">
      <w:pPr>
        <w:shd w:val="clear" w:color="auto" w:fill="FFFFFF"/>
        <w:spacing w:after="0" w:line="240" w:lineRule="auto"/>
        <w:jc w:val="right"/>
        <w:outlineLvl w:val="2"/>
        <w:rPr>
          <w:rFonts w:ascii="Arial" w:eastAsia="Times New Roman" w:hAnsi="Arial" w:cs="Arial"/>
          <w:b/>
          <w:bCs/>
          <w:color w:val="000000" w:themeColor="text1"/>
          <w:sz w:val="27"/>
          <w:szCs w:val="27"/>
          <w:lang w:eastAsia="ru-RU"/>
        </w:rPr>
      </w:pPr>
      <w:r w:rsidRPr="0096627B">
        <w:rPr>
          <w:rFonts w:ascii="Monotype Corsiva" w:eastAsia="Times New Roman" w:hAnsi="Monotype Corsiva" w:cs="Arial"/>
          <w:b/>
          <w:bCs/>
          <w:color w:val="000000" w:themeColor="text1"/>
          <w:sz w:val="30"/>
          <w:szCs w:val="30"/>
          <w:lang w:eastAsia="ru-RU"/>
        </w:rPr>
        <w:t>Жарит, словно печка,</w:t>
      </w:r>
    </w:p>
    <w:p w:rsidR="0096627B" w:rsidRPr="0096627B" w:rsidRDefault="0096627B" w:rsidP="0013542C">
      <w:pPr>
        <w:shd w:val="clear" w:color="auto" w:fill="FFFFFF"/>
        <w:spacing w:after="0" w:line="240" w:lineRule="auto"/>
        <w:jc w:val="right"/>
        <w:outlineLvl w:val="2"/>
        <w:rPr>
          <w:rFonts w:ascii="Arial" w:eastAsia="Times New Roman" w:hAnsi="Arial" w:cs="Arial"/>
          <w:b/>
          <w:bCs/>
          <w:color w:val="000000" w:themeColor="text1"/>
          <w:sz w:val="27"/>
          <w:szCs w:val="27"/>
          <w:lang w:eastAsia="ru-RU"/>
        </w:rPr>
      </w:pPr>
      <w:r w:rsidRPr="0096627B">
        <w:rPr>
          <w:rFonts w:ascii="Monotype Corsiva" w:eastAsia="Times New Roman" w:hAnsi="Monotype Corsiva" w:cs="Arial"/>
          <w:b/>
          <w:bCs/>
          <w:color w:val="000000" w:themeColor="text1"/>
          <w:sz w:val="30"/>
          <w:szCs w:val="30"/>
          <w:lang w:eastAsia="ru-RU"/>
        </w:rPr>
        <w:t>А под горкою течёт</w:t>
      </w:r>
    </w:p>
    <w:p w:rsidR="0096627B" w:rsidRPr="0096627B" w:rsidRDefault="0096627B" w:rsidP="0013542C">
      <w:pPr>
        <w:shd w:val="clear" w:color="auto" w:fill="FFFFFF"/>
        <w:spacing w:after="0" w:line="240" w:lineRule="auto"/>
        <w:jc w:val="right"/>
        <w:outlineLvl w:val="2"/>
        <w:rPr>
          <w:rFonts w:ascii="Arial" w:eastAsia="Times New Roman" w:hAnsi="Arial" w:cs="Arial"/>
          <w:b/>
          <w:bCs/>
          <w:color w:val="000000" w:themeColor="text1"/>
          <w:sz w:val="27"/>
          <w:szCs w:val="27"/>
          <w:lang w:eastAsia="ru-RU"/>
        </w:rPr>
      </w:pPr>
      <w:proofErr w:type="spellStart"/>
      <w:r w:rsidRPr="0096627B">
        <w:rPr>
          <w:rFonts w:ascii="Monotype Corsiva" w:eastAsia="Times New Roman" w:hAnsi="Monotype Corsiva" w:cs="Arial"/>
          <w:b/>
          <w:bCs/>
          <w:color w:val="000000" w:themeColor="text1"/>
          <w:sz w:val="30"/>
          <w:szCs w:val="30"/>
          <w:lang w:eastAsia="ru-RU"/>
        </w:rPr>
        <w:t>Голубая</w:t>
      </w:r>
      <w:proofErr w:type="spellEnd"/>
      <w:r w:rsidRPr="0096627B">
        <w:rPr>
          <w:rFonts w:ascii="Monotype Corsiva" w:eastAsia="Times New Roman" w:hAnsi="Monotype Corsiva" w:cs="Arial"/>
          <w:b/>
          <w:bCs/>
          <w:color w:val="000000" w:themeColor="text1"/>
          <w:sz w:val="30"/>
          <w:szCs w:val="30"/>
          <w:lang w:eastAsia="ru-RU"/>
        </w:rPr>
        <w:t xml:space="preserve"> речка!</w:t>
      </w:r>
    </w:p>
    <w:p w:rsidR="0096627B" w:rsidRPr="0096627B" w:rsidRDefault="0096627B" w:rsidP="0013542C">
      <w:pPr>
        <w:shd w:val="clear" w:color="auto" w:fill="FFFFFF"/>
        <w:spacing w:after="0" w:line="240" w:lineRule="auto"/>
        <w:jc w:val="right"/>
        <w:outlineLvl w:val="2"/>
        <w:rPr>
          <w:rFonts w:ascii="Arial" w:eastAsia="Times New Roman" w:hAnsi="Arial" w:cs="Arial"/>
          <w:b/>
          <w:bCs/>
          <w:color w:val="000000" w:themeColor="text1"/>
          <w:sz w:val="27"/>
          <w:szCs w:val="27"/>
          <w:lang w:eastAsia="ru-RU"/>
        </w:rPr>
      </w:pPr>
      <w:r w:rsidRPr="0096627B">
        <w:rPr>
          <w:rFonts w:ascii="Monotype Corsiva" w:eastAsia="Times New Roman" w:hAnsi="Monotype Corsiva" w:cs="Arial"/>
          <w:b/>
          <w:bCs/>
          <w:color w:val="000000" w:themeColor="text1"/>
          <w:sz w:val="30"/>
          <w:szCs w:val="30"/>
          <w:lang w:eastAsia="ru-RU"/>
        </w:rPr>
        <w:t>Как бы с горки поскорей</w:t>
      </w:r>
    </w:p>
    <w:p w:rsidR="0096627B" w:rsidRPr="0096627B" w:rsidRDefault="0096627B" w:rsidP="0013542C">
      <w:pPr>
        <w:shd w:val="clear" w:color="auto" w:fill="FFFFFF"/>
        <w:spacing w:after="0" w:line="240" w:lineRule="auto"/>
        <w:jc w:val="right"/>
        <w:outlineLvl w:val="2"/>
        <w:rPr>
          <w:rFonts w:ascii="Arial" w:eastAsia="Times New Roman" w:hAnsi="Arial" w:cs="Arial"/>
          <w:b/>
          <w:bCs/>
          <w:color w:val="000000" w:themeColor="text1"/>
          <w:sz w:val="27"/>
          <w:szCs w:val="27"/>
          <w:lang w:eastAsia="ru-RU"/>
        </w:rPr>
      </w:pPr>
      <w:r w:rsidRPr="0096627B">
        <w:rPr>
          <w:rFonts w:ascii="Monotype Corsiva" w:eastAsia="Times New Roman" w:hAnsi="Monotype Corsiva" w:cs="Arial"/>
          <w:b/>
          <w:bCs/>
          <w:color w:val="000000" w:themeColor="text1"/>
          <w:sz w:val="30"/>
          <w:szCs w:val="30"/>
          <w:lang w:eastAsia="ru-RU"/>
        </w:rPr>
        <w:t>Кубарем скатиться</w:t>
      </w:r>
    </w:p>
    <w:p w:rsidR="0096627B" w:rsidRPr="0096627B" w:rsidRDefault="0096627B" w:rsidP="0013542C">
      <w:pPr>
        <w:shd w:val="clear" w:color="auto" w:fill="FFFFFF"/>
        <w:spacing w:after="0" w:line="240" w:lineRule="auto"/>
        <w:jc w:val="right"/>
        <w:outlineLvl w:val="2"/>
        <w:rPr>
          <w:rFonts w:ascii="Arial" w:eastAsia="Times New Roman" w:hAnsi="Arial" w:cs="Arial"/>
          <w:b/>
          <w:bCs/>
          <w:color w:val="000000" w:themeColor="text1"/>
          <w:sz w:val="27"/>
          <w:szCs w:val="27"/>
          <w:lang w:eastAsia="ru-RU"/>
        </w:rPr>
      </w:pPr>
      <w:r w:rsidRPr="0096627B">
        <w:rPr>
          <w:rFonts w:ascii="Monotype Corsiva" w:eastAsia="Times New Roman" w:hAnsi="Monotype Corsiva" w:cs="Arial"/>
          <w:b/>
          <w:bCs/>
          <w:color w:val="000000" w:themeColor="text1"/>
          <w:sz w:val="30"/>
          <w:szCs w:val="30"/>
          <w:lang w:eastAsia="ru-RU"/>
        </w:rPr>
        <w:t>И от солнечных лучей</w:t>
      </w:r>
    </w:p>
    <w:p w:rsidR="0096627B" w:rsidRPr="0096627B" w:rsidRDefault="0096627B" w:rsidP="0013542C">
      <w:pPr>
        <w:shd w:val="clear" w:color="auto" w:fill="FFFFFF"/>
        <w:spacing w:after="0" w:line="240" w:lineRule="auto"/>
        <w:jc w:val="right"/>
        <w:outlineLvl w:val="2"/>
        <w:rPr>
          <w:rFonts w:ascii="Arial" w:eastAsia="Times New Roman" w:hAnsi="Arial" w:cs="Arial"/>
          <w:b/>
          <w:bCs/>
          <w:color w:val="000000" w:themeColor="text1"/>
          <w:sz w:val="27"/>
          <w:szCs w:val="27"/>
          <w:lang w:eastAsia="ru-RU"/>
        </w:rPr>
      </w:pPr>
      <w:r w:rsidRPr="0096627B">
        <w:rPr>
          <w:rFonts w:ascii="Monotype Corsiva" w:eastAsia="Times New Roman" w:hAnsi="Monotype Corsiva" w:cs="Arial"/>
          <w:b/>
          <w:bCs/>
          <w:color w:val="000000" w:themeColor="text1"/>
          <w:sz w:val="30"/>
          <w:szCs w:val="30"/>
          <w:lang w:eastAsia="ru-RU"/>
        </w:rPr>
        <w:t>В реченьке укрыться!</w:t>
      </w:r>
    </w:p>
    <w:p w:rsidR="0096627B" w:rsidRPr="0096627B" w:rsidRDefault="0096627B" w:rsidP="0013542C">
      <w:pPr>
        <w:shd w:val="clear" w:color="auto" w:fill="FFFFFF"/>
        <w:spacing w:after="0" w:line="240" w:lineRule="auto"/>
        <w:jc w:val="right"/>
        <w:outlineLvl w:val="2"/>
        <w:rPr>
          <w:rFonts w:ascii="Arial" w:eastAsia="Times New Roman" w:hAnsi="Arial" w:cs="Arial"/>
          <w:b/>
          <w:bCs/>
          <w:color w:val="000000" w:themeColor="text1"/>
          <w:sz w:val="27"/>
          <w:szCs w:val="27"/>
          <w:lang w:eastAsia="ru-RU"/>
        </w:rPr>
      </w:pPr>
      <w:r w:rsidRPr="0096627B">
        <w:rPr>
          <w:rFonts w:ascii="Monotype Corsiva" w:eastAsia="Times New Roman" w:hAnsi="Monotype Corsiva" w:cs="Arial"/>
          <w:b/>
          <w:bCs/>
          <w:color w:val="000000" w:themeColor="text1"/>
          <w:sz w:val="30"/>
          <w:szCs w:val="30"/>
          <w:lang w:eastAsia="ru-RU"/>
        </w:rPr>
        <w:t>Там не жарит, не печёт,</w:t>
      </w:r>
    </w:p>
    <w:p w:rsidR="0096627B" w:rsidRPr="0096627B" w:rsidRDefault="0013542C" w:rsidP="0013542C">
      <w:pPr>
        <w:shd w:val="clear" w:color="auto" w:fill="FFFFFF"/>
        <w:spacing w:after="0" w:line="240" w:lineRule="auto"/>
        <w:jc w:val="right"/>
        <w:outlineLvl w:val="2"/>
        <w:rPr>
          <w:rFonts w:ascii="Arial" w:eastAsia="Times New Roman" w:hAnsi="Arial" w:cs="Arial"/>
          <w:b/>
          <w:bCs/>
          <w:color w:val="000000" w:themeColor="text1"/>
          <w:sz w:val="27"/>
          <w:szCs w:val="27"/>
          <w:lang w:eastAsia="ru-RU"/>
        </w:rPr>
      </w:pPr>
      <w:r w:rsidRPr="0013542C">
        <w:rPr>
          <w:rFonts w:ascii="Monotype Corsiva" w:eastAsia="Times New Roman" w:hAnsi="Monotype Corsiva" w:cs="Arial"/>
          <w:b/>
          <w:bCs/>
          <w:color w:val="000000" w:themeColor="text1"/>
          <w:sz w:val="30"/>
          <w:szCs w:val="30"/>
          <w:lang w:eastAsia="ru-RU"/>
        </w:rPr>
        <w:t xml:space="preserve">                           </w:t>
      </w:r>
      <w:r w:rsidR="0096627B" w:rsidRPr="0096627B">
        <w:rPr>
          <w:rFonts w:ascii="Monotype Corsiva" w:eastAsia="Times New Roman" w:hAnsi="Monotype Corsiva" w:cs="Arial"/>
          <w:b/>
          <w:bCs/>
          <w:color w:val="000000" w:themeColor="text1"/>
          <w:sz w:val="30"/>
          <w:szCs w:val="30"/>
          <w:lang w:eastAsia="ru-RU"/>
        </w:rPr>
        <w:t>Рыбки водят хоровод!</w:t>
      </w:r>
    </w:p>
    <w:p w:rsidR="0096627B" w:rsidRPr="0096627B" w:rsidRDefault="0013542C" w:rsidP="0013542C">
      <w:pPr>
        <w:shd w:val="clear" w:color="auto" w:fill="FFFFFF"/>
        <w:spacing w:after="0" w:line="240" w:lineRule="auto"/>
        <w:jc w:val="right"/>
        <w:outlineLvl w:val="2"/>
        <w:rPr>
          <w:rFonts w:ascii="Arial" w:eastAsia="Times New Roman" w:hAnsi="Arial" w:cs="Arial"/>
          <w:b/>
          <w:bCs/>
          <w:color w:val="000000" w:themeColor="text1"/>
          <w:sz w:val="27"/>
          <w:szCs w:val="27"/>
          <w:lang w:eastAsia="ru-RU"/>
        </w:rPr>
      </w:pPr>
      <w:r w:rsidRPr="0013542C">
        <w:rPr>
          <w:rFonts w:ascii="Monotype Corsiva" w:eastAsia="Times New Roman" w:hAnsi="Monotype Corsiva" w:cs="Arial"/>
          <w:b/>
          <w:bCs/>
          <w:color w:val="000000" w:themeColor="text1"/>
          <w:sz w:val="30"/>
          <w:szCs w:val="30"/>
          <w:lang w:eastAsia="ru-RU"/>
        </w:rPr>
        <w:t xml:space="preserve">               </w:t>
      </w:r>
      <w:r w:rsidR="0096627B" w:rsidRPr="0096627B">
        <w:rPr>
          <w:rFonts w:ascii="Monotype Corsiva" w:eastAsia="Times New Roman" w:hAnsi="Monotype Corsiva" w:cs="Arial"/>
          <w:b/>
          <w:bCs/>
          <w:color w:val="000000" w:themeColor="text1"/>
          <w:sz w:val="30"/>
          <w:szCs w:val="30"/>
          <w:lang w:eastAsia="ru-RU"/>
        </w:rPr>
        <w:t>Удивительно везёт</w:t>
      </w:r>
    </w:p>
    <w:p w:rsidR="0096627B" w:rsidRPr="0096627B" w:rsidRDefault="0013542C" w:rsidP="0013542C">
      <w:pPr>
        <w:shd w:val="clear" w:color="auto" w:fill="FFFFFF"/>
        <w:spacing w:after="0" w:line="240" w:lineRule="auto"/>
        <w:jc w:val="right"/>
        <w:outlineLvl w:val="2"/>
        <w:rPr>
          <w:rFonts w:ascii="Arial" w:eastAsia="Times New Roman" w:hAnsi="Arial" w:cs="Arial"/>
          <w:b/>
          <w:bCs/>
          <w:color w:val="000000" w:themeColor="text1"/>
          <w:sz w:val="27"/>
          <w:szCs w:val="27"/>
          <w:lang w:eastAsia="ru-RU"/>
        </w:rPr>
      </w:pPr>
      <w:r w:rsidRPr="0013542C">
        <w:rPr>
          <w:rFonts w:ascii="Monotype Corsiva" w:eastAsia="Times New Roman" w:hAnsi="Monotype Corsiva" w:cs="Arial"/>
          <w:b/>
          <w:bCs/>
          <w:color w:val="000000" w:themeColor="text1"/>
          <w:sz w:val="30"/>
          <w:szCs w:val="30"/>
          <w:lang w:eastAsia="ru-RU"/>
        </w:rPr>
        <w:t xml:space="preserve">                              </w:t>
      </w:r>
      <w:r w:rsidR="0096627B" w:rsidRPr="0096627B">
        <w:rPr>
          <w:rFonts w:ascii="Monotype Corsiva" w:eastAsia="Times New Roman" w:hAnsi="Monotype Corsiva" w:cs="Arial"/>
          <w:b/>
          <w:bCs/>
          <w:color w:val="000000" w:themeColor="text1"/>
          <w:sz w:val="30"/>
          <w:szCs w:val="30"/>
          <w:lang w:eastAsia="ru-RU"/>
        </w:rPr>
        <w:t>Всем, кто в речке той живёт!</w:t>
      </w:r>
    </w:p>
    <w:p w:rsidR="0096627B" w:rsidRPr="0096627B" w:rsidRDefault="0096627B" w:rsidP="0013542C">
      <w:pPr>
        <w:shd w:val="clear" w:color="auto" w:fill="FFFFFF"/>
        <w:spacing w:after="0" w:line="328" w:lineRule="atLeast"/>
        <w:jc w:val="righ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96627B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</w:p>
    <w:p w:rsidR="0096627B" w:rsidRPr="0096627B" w:rsidRDefault="0096627B" w:rsidP="0096627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96627B">
        <w:rPr>
          <w:rFonts w:ascii="Book Antiqua" w:eastAsia="Times New Roman" w:hAnsi="Book Antiqua" w:cs="Arial"/>
          <w:b/>
          <w:bCs/>
          <w:color w:val="800000"/>
          <w:sz w:val="36"/>
          <w:szCs w:val="36"/>
          <w:lang w:eastAsia="ru-RU"/>
        </w:rPr>
        <w:t>Правила поведения на воде</w:t>
      </w:r>
    </w:p>
    <w:p w:rsidR="0096627B" w:rsidRPr="0096627B" w:rsidRDefault="0096627B" w:rsidP="0096627B">
      <w:pPr>
        <w:shd w:val="clear" w:color="auto" w:fill="FFFFFF"/>
        <w:spacing w:after="0" w:line="328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96627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1. Перед купанием отдохни, не входи в воду разгоряченным или вспотевшим, сделай небольшую разминку.</w:t>
      </w:r>
    </w:p>
    <w:p w:rsidR="0096627B" w:rsidRPr="0096627B" w:rsidRDefault="0096627B" w:rsidP="0096627B">
      <w:pPr>
        <w:shd w:val="clear" w:color="auto" w:fill="FFFFFF"/>
        <w:spacing w:after="0" w:line="328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96627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2. Входи в воду медленно и осторожно, зайдя в воду по пояс, остановись и быстро окунись с головой.</w:t>
      </w:r>
    </w:p>
    <w:p w:rsidR="0096627B" w:rsidRPr="0096627B" w:rsidRDefault="0096627B" w:rsidP="0096627B">
      <w:pPr>
        <w:shd w:val="clear" w:color="auto" w:fill="FFFFFF"/>
        <w:spacing w:after="0" w:line="328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96627B">
        <w:rPr>
          <w:rFonts w:ascii="Times New Roman" w:eastAsia="Times New Roman" w:hAnsi="Times New Roman" w:cs="Times New Roman"/>
          <w:color w:val="222222"/>
          <w:sz w:val="27"/>
          <w:szCs w:val="27"/>
          <w:lang w:eastAsia="ru-RU"/>
        </w:rPr>
        <w:t>3. Не отплывай далеко от берега, не заплывай за разметку, буйки.</w:t>
      </w:r>
    </w:p>
    <w:p w:rsidR="0096627B" w:rsidRPr="0096627B" w:rsidRDefault="0096627B" w:rsidP="0096627B">
      <w:pPr>
        <w:shd w:val="clear" w:color="auto" w:fill="FFFFFF"/>
        <w:spacing w:after="0" w:line="328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96627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4. Не находись в воде дольше 15 - 20 минут.</w:t>
      </w:r>
    </w:p>
    <w:p w:rsidR="0096627B" w:rsidRPr="0096627B" w:rsidRDefault="0096627B" w:rsidP="0096627B">
      <w:pPr>
        <w:shd w:val="clear" w:color="auto" w:fill="FFFFFF"/>
        <w:spacing w:after="0" w:line="328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96627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5. В воде не стой без движения, плавай и купайся.</w:t>
      </w:r>
    </w:p>
    <w:p w:rsidR="0096627B" w:rsidRPr="0096627B" w:rsidRDefault="0096627B" w:rsidP="0096627B">
      <w:pPr>
        <w:shd w:val="clear" w:color="auto" w:fill="FFFFFF"/>
        <w:spacing w:after="0" w:line="328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96627B">
        <w:rPr>
          <w:rFonts w:ascii="Times New Roman" w:eastAsia="Times New Roman" w:hAnsi="Times New Roman" w:cs="Times New Roman"/>
          <w:color w:val="222222"/>
          <w:sz w:val="27"/>
          <w:szCs w:val="27"/>
          <w:lang w:eastAsia="ru-RU"/>
        </w:rPr>
        <w:t>6. Не плавай один, особенно, если не уверен в своих силах.</w:t>
      </w:r>
    </w:p>
    <w:p w:rsidR="0096627B" w:rsidRPr="0096627B" w:rsidRDefault="0096627B" w:rsidP="0096627B">
      <w:pPr>
        <w:shd w:val="clear" w:color="auto" w:fill="FFFFFF"/>
        <w:spacing w:after="0" w:line="328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96627B">
        <w:rPr>
          <w:rFonts w:ascii="Times New Roman" w:eastAsia="Times New Roman" w:hAnsi="Times New Roman" w:cs="Times New Roman"/>
          <w:color w:val="222222"/>
          <w:sz w:val="27"/>
          <w:szCs w:val="27"/>
          <w:lang w:eastAsia="ru-RU"/>
        </w:rPr>
        <w:t>7. Не устраивай в воде игр, связанных с хватанием друг друга за ноги, руки.</w:t>
      </w:r>
    </w:p>
    <w:p w:rsidR="0096627B" w:rsidRPr="0096627B" w:rsidRDefault="0096627B" w:rsidP="0096627B">
      <w:pPr>
        <w:shd w:val="clear" w:color="auto" w:fill="FFFFFF"/>
        <w:spacing w:after="0" w:line="328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96627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8. Если что-то напугало тебя в воде, не кричи, в легкие может попасть вода.</w:t>
      </w:r>
      <w:r w:rsidRPr="0096627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​9. Не заходи в воду выше пояса, если не умеешь плавать или плаваешь плохо.</w:t>
      </w:r>
    </w:p>
    <w:p w:rsidR="0096627B" w:rsidRPr="0096627B" w:rsidRDefault="0096627B" w:rsidP="0096627B">
      <w:pPr>
        <w:shd w:val="clear" w:color="auto" w:fill="FFFFFF"/>
        <w:spacing w:after="0" w:line="328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96627B">
        <w:rPr>
          <w:rFonts w:ascii="Arial" w:eastAsia="Times New Roman" w:hAnsi="Arial" w:cs="Arial"/>
          <w:color w:val="000000"/>
          <w:sz w:val="23"/>
          <w:szCs w:val="23"/>
          <w:lang w:eastAsia="ru-RU"/>
        </w:rPr>
        <w:lastRenderedPageBreak/>
        <w:t>​</w:t>
      </w:r>
      <w:r w:rsidRPr="0096627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10. Не заплывай в места движения моторных лодок, скутеров, суден и не приближайся к ним.</w:t>
      </w:r>
    </w:p>
    <w:p w:rsidR="0096627B" w:rsidRPr="0096627B" w:rsidRDefault="0096627B" w:rsidP="0096627B">
      <w:pPr>
        <w:shd w:val="clear" w:color="auto" w:fill="FFFFFF"/>
        <w:spacing w:after="0" w:line="328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96627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11. Если видишь, что моторная лодка или скутер движется на тебя, маши руками, чтобы тебя заметили, и отплывай в сторону.</w:t>
      </w:r>
    </w:p>
    <w:p w:rsidR="0096627B" w:rsidRPr="0096627B" w:rsidRDefault="0096627B" w:rsidP="0096627B">
      <w:pPr>
        <w:shd w:val="clear" w:color="auto" w:fill="FFFFFF"/>
        <w:spacing w:after="0" w:line="328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96627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​</w:t>
      </w:r>
      <w:r w:rsidRPr="0096627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12. Не заплывай далеко на надувном матрасе или круге, надувное плавательное средство может выйти из строя или тебя отнесет ветром далеко от берега.</w:t>
      </w:r>
    </w:p>
    <w:p w:rsidR="0096627B" w:rsidRPr="0096627B" w:rsidRDefault="0096627B" w:rsidP="0096627B">
      <w:pPr>
        <w:shd w:val="clear" w:color="auto" w:fill="FFFFFF"/>
        <w:spacing w:after="0" w:line="328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96627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13. Не пытайся плавать на бревнах, досках, самодельных плотах.</w:t>
      </w:r>
    </w:p>
    <w:p w:rsidR="0096627B" w:rsidRPr="0096627B" w:rsidRDefault="0096627B" w:rsidP="0096627B">
      <w:pPr>
        <w:shd w:val="clear" w:color="auto" w:fill="FFFFFF"/>
        <w:spacing w:after="0" w:line="328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96627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14. Рассчитывая свои силы при заплыве так, чтобы их хватило на обратный путь.</w:t>
      </w:r>
    </w:p>
    <w:p w:rsidR="0096627B" w:rsidRPr="0096627B" w:rsidRDefault="0096627B" w:rsidP="0096627B">
      <w:pPr>
        <w:shd w:val="clear" w:color="auto" w:fill="FFFFFF"/>
        <w:spacing w:after="0" w:line="328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96627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15. При появлении усталости спокойно плыви к берегу, некоторое время можно отдохнуть лежа или плывя на спине.</w:t>
      </w:r>
    </w:p>
    <w:p w:rsidR="0096627B" w:rsidRPr="0096627B" w:rsidRDefault="0096627B" w:rsidP="0096627B">
      <w:pPr>
        <w:shd w:val="clear" w:color="auto" w:fill="FFFFFF"/>
        <w:spacing w:after="0" w:line="328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96627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16. Не старайся глубоко нырять или плыть как можно дольше под водой.</w:t>
      </w:r>
    </w:p>
    <w:p w:rsidR="0096627B" w:rsidRPr="0096627B" w:rsidRDefault="0096627B" w:rsidP="0096627B">
      <w:pPr>
        <w:shd w:val="clear" w:color="auto" w:fill="FFFFFF"/>
        <w:spacing w:after="0" w:line="328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96627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17. Не ныряй в незнакомых местах – на дне могут оказаться камни, коряги, металлические прутья, все то, что может навредить вашему здоровью.</w:t>
      </w:r>
    </w:p>
    <w:p w:rsidR="0096627B" w:rsidRPr="0096627B" w:rsidRDefault="0096627B" w:rsidP="0096627B">
      <w:pPr>
        <w:shd w:val="clear" w:color="auto" w:fill="FFFFFF"/>
        <w:spacing w:after="0" w:line="328" w:lineRule="atLeast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96627B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​</w:t>
      </w:r>
      <w:r w:rsidRPr="0096627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18. Не цепляйся за лодки, не залезай на бакены, буйки и т.д.;</w:t>
      </w:r>
    </w:p>
    <w:p w:rsidR="0096627B" w:rsidRPr="0096627B" w:rsidRDefault="0096627B" w:rsidP="0096627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96627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19. На воде следи за младшими братьями (сёстрами).</w:t>
      </w:r>
    </w:p>
    <w:p w:rsidR="0096627B" w:rsidRPr="0096627B" w:rsidRDefault="0096627B" w:rsidP="0096627B">
      <w:pPr>
        <w:shd w:val="clear" w:color="auto" w:fill="FFFFFF"/>
        <w:spacing w:after="0" w:line="328" w:lineRule="atLeast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96627B" w:rsidRPr="0096627B" w:rsidRDefault="0096627B" w:rsidP="0096627B">
      <w:pPr>
        <w:numPr>
          <w:ilvl w:val="0"/>
          <w:numId w:val="6"/>
        </w:numPr>
        <w:shd w:val="clear" w:color="auto" w:fill="FFFFFF"/>
        <w:spacing w:after="0" w:line="328" w:lineRule="atLeast"/>
        <w:ind w:left="0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96627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Прочисти нос, проглоти воду, несколько раз сделай вдох – выдох. Если зацепился под водой при нырянии – не рвись, постарайся освободиться от того, что мешает.</w:t>
      </w:r>
    </w:p>
    <w:p w:rsidR="0096627B" w:rsidRPr="0096627B" w:rsidRDefault="0096627B" w:rsidP="0096627B">
      <w:pPr>
        <w:numPr>
          <w:ilvl w:val="0"/>
          <w:numId w:val="6"/>
        </w:numPr>
        <w:shd w:val="clear" w:color="auto" w:fill="FFFFFF"/>
        <w:spacing w:after="0" w:line="328" w:lineRule="atLeast"/>
        <w:ind w:left="0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96627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При судороге ноги задержи дыхание, ущипни сведенную мышцу несколько раз, расслабь сведенную конечность и плыви к берегу</w:t>
      </w:r>
    </w:p>
    <w:p w:rsidR="0096627B" w:rsidRPr="0096627B" w:rsidRDefault="0013542C" w:rsidP="0096627B">
      <w:pPr>
        <w:pStyle w:val="a3"/>
        <w:ind w:left="426"/>
      </w:pPr>
      <w:r>
        <w:rPr>
          <w:noProof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428625</wp:posOffset>
            </wp:positionH>
            <wp:positionV relativeFrom="paragraph">
              <wp:posOffset>303530</wp:posOffset>
            </wp:positionV>
            <wp:extent cx="2880360" cy="2199005"/>
            <wp:effectExtent l="95250" t="76200" r="91440" b="86995"/>
            <wp:wrapTight wrapText="bothSides">
              <wp:wrapPolygon edited="0">
                <wp:start x="-714" y="-748"/>
                <wp:lineTo x="-714" y="22455"/>
                <wp:lineTo x="22000" y="22455"/>
                <wp:lineTo x="22143" y="22455"/>
                <wp:lineTo x="22286" y="20583"/>
                <wp:lineTo x="22286" y="2245"/>
                <wp:lineTo x="22143" y="-374"/>
                <wp:lineTo x="22000" y="-748"/>
                <wp:lineTo x="-714" y="-748"/>
              </wp:wrapPolygon>
            </wp:wrapTight>
            <wp:docPr id="3" name="Рисунок 3" descr="hello_html_41ed37f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ello_html_41ed37fb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360" cy="219900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</w:p>
    <w:sectPr w:rsidR="0096627B" w:rsidRPr="0096627B" w:rsidSect="00F172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C23AA1"/>
    <w:multiLevelType w:val="multilevel"/>
    <w:tmpl w:val="E5F45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00A4C29"/>
    <w:multiLevelType w:val="hybridMultilevel"/>
    <w:tmpl w:val="236C70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1EE5A79"/>
    <w:multiLevelType w:val="hybridMultilevel"/>
    <w:tmpl w:val="5862096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47C17398"/>
    <w:multiLevelType w:val="hybridMultilevel"/>
    <w:tmpl w:val="D368E4DC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>
    <w:nsid w:val="55F97256"/>
    <w:multiLevelType w:val="multilevel"/>
    <w:tmpl w:val="4CE0B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2551D2E"/>
    <w:multiLevelType w:val="multilevel"/>
    <w:tmpl w:val="46046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characterSpacingControl w:val="doNotCompress"/>
  <w:compat/>
  <w:rsids>
    <w:rsidRoot w:val="0096627B"/>
    <w:rsid w:val="0013542C"/>
    <w:rsid w:val="0096627B"/>
    <w:rsid w:val="00F0795B"/>
    <w:rsid w:val="00F172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7273"/>
  </w:style>
  <w:style w:type="paragraph" w:styleId="1">
    <w:name w:val="heading 1"/>
    <w:basedOn w:val="a"/>
    <w:link w:val="10"/>
    <w:uiPriority w:val="9"/>
    <w:qFormat/>
    <w:rsid w:val="0096627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96627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627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6627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6627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4">
    <w:name w:val="Normal (Web)"/>
    <w:basedOn w:val="a"/>
    <w:uiPriority w:val="99"/>
    <w:semiHidden/>
    <w:unhideWhenUsed/>
    <w:rsid w:val="009662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662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6627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736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972</Words>
  <Characters>5544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Трофимюк</dc:creator>
  <cp:keywords/>
  <dc:description/>
  <cp:lastModifiedBy>Елена Трофимюк</cp:lastModifiedBy>
  <cp:revision>1</cp:revision>
  <dcterms:created xsi:type="dcterms:W3CDTF">2020-05-16T08:42:00Z</dcterms:created>
  <dcterms:modified xsi:type="dcterms:W3CDTF">2020-05-16T08:54:00Z</dcterms:modified>
</cp:coreProperties>
</file>